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7F38CE" w14:paraId="612A6669" w14:textId="77777777" w:rsidTr="00F45302">
        <w:trPr>
          <w:jc w:val="center"/>
        </w:trPr>
        <w:tc>
          <w:tcPr>
            <w:tcW w:w="13006" w:type="dxa"/>
            <w:shd w:val="clear" w:color="auto" w:fill="F79646" w:themeFill="accent6"/>
          </w:tcPr>
          <w:p w14:paraId="577290D0" w14:textId="77777777" w:rsidR="007F38CE" w:rsidRPr="00F45302" w:rsidRDefault="007F38CE" w:rsidP="0089018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453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3485D" w:rsidRPr="00F453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Exercise </w:t>
            </w:r>
            <w:r w:rsidR="00F0189C" w:rsidRPr="00F453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5.</w:t>
            </w:r>
            <w:r w:rsidR="007F2E2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6.1</w:t>
            </w:r>
            <w:r w:rsidR="0073485D" w:rsidRPr="00F453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F2E2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Synthesizing the Literature</w:t>
            </w:r>
          </w:p>
        </w:tc>
      </w:tr>
    </w:tbl>
    <w:p w14:paraId="32A7A4BC" w14:textId="77777777" w:rsidR="007F38CE" w:rsidRPr="00A20EE3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p w14:paraId="64678AEC" w14:textId="77777777" w:rsidR="007F2E23" w:rsidRPr="00AA0831" w:rsidRDefault="00AA0831" w:rsidP="00AA0831">
      <w:pPr>
        <w:spacing w:after="24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A0831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402"/>
        <w:gridCol w:w="3968"/>
      </w:tblGrid>
      <w:tr w:rsidR="0095005C" w:rsidRPr="0095005C" w14:paraId="2448321C" w14:textId="77777777" w:rsidTr="0095005C">
        <w:tc>
          <w:tcPr>
            <w:tcW w:w="1985" w:type="dxa"/>
            <w:shd w:val="clear" w:color="auto" w:fill="76923C" w:themeFill="accent3" w:themeFillShade="BF"/>
          </w:tcPr>
          <w:p w14:paraId="73497CA3" w14:textId="77777777" w:rsidR="007F2E23" w:rsidRPr="0095005C" w:rsidRDefault="007F2E23" w:rsidP="009500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5005C">
              <w:rPr>
                <w:rFonts w:ascii="Arial" w:hAnsi="Arial" w:cs="Arial"/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3402" w:type="dxa"/>
            <w:shd w:val="clear" w:color="auto" w:fill="76923C" w:themeFill="accent3" w:themeFillShade="BF"/>
          </w:tcPr>
          <w:p w14:paraId="653F718C" w14:textId="77777777" w:rsidR="007F2E23" w:rsidRPr="0095005C" w:rsidRDefault="0095005C" w:rsidP="009500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Objective</w:t>
            </w:r>
          </w:p>
        </w:tc>
        <w:tc>
          <w:tcPr>
            <w:tcW w:w="3968" w:type="dxa"/>
            <w:shd w:val="clear" w:color="auto" w:fill="76923C" w:themeFill="accent3" w:themeFillShade="BF"/>
          </w:tcPr>
          <w:p w14:paraId="4DF3FD45" w14:textId="77777777" w:rsidR="007F2E23" w:rsidRPr="0095005C" w:rsidRDefault="007F2E23" w:rsidP="0095005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5005C">
              <w:rPr>
                <w:rFonts w:ascii="Arial" w:hAnsi="Arial" w:cs="Arial"/>
                <w:b/>
                <w:bCs/>
                <w:color w:val="FFFFFF" w:themeColor="background1"/>
              </w:rPr>
              <w:t>Thesis</w:t>
            </w:r>
            <w:r w:rsidR="0095005C" w:rsidRPr="0095005C">
              <w:rPr>
                <w:rFonts w:ascii="Arial" w:hAnsi="Arial" w:cs="Arial"/>
                <w:b/>
                <w:bCs/>
                <w:color w:val="FFFFFF" w:themeColor="background1"/>
              </w:rPr>
              <w:t>/Problem Statement</w:t>
            </w:r>
          </w:p>
        </w:tc>
      </w:tr>
      <w:tr w:rsidR="007F2E23" w:rsidRPr="0095005C" w14:paraId="0714863C" w14:textId="77777777" w:rsidTr="0095005C">
        <w:tc>
          <w:tcPr>
            <w:tcW w:w="1985" w:type="dxa"/>
          </w:tcPr>
          <w:tbl>
            <w:tblPr>
              <w:tblW w:w="0" w:type="auto"/>
              <w:tblBorders>
                <w:top w:val="single" w:sz="6" w:space="0" w:color="000000"/>
                <w:bottom w:val="single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9"/>
            </w:tblGrid>
            <w:tr w:rsidR="0095005C" w:rsidRPr="0095005C" w14:paraId="0C80C6B8" w14:textId="77777777" w:rsidTr="009500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00B7212F" w14:textId="77777777" w:rsidR="0095005C" w:rsidRPr="0095005C" w:rsidRDefault="0095005C" w:rsidP="0095005C">
                  <w:pPr>
                    <w:spacing w:before="120" w:after="120" w:line="360" w:lineRule="auto"/>
                    <w:rPr>
                      <w:rFonts w:ascii="Arial" w:hAnsi="Arial" w:cs="Arial"/>
                      <w:color w:val="373D3F"/>
                      <w:sz w:val="22"/>
                      <w:szCs w:val="22"/>
                      <w:lang w:val="en-CA"/>
                    </w:rPr>
                  </w:pPr>
                  <w:r w:rsidRPr="0095005C">
                    <w:rPr>
                      <w:rFonts w:ascii="Arial" w:hAnsi="Arial" w:cs="Arial"/>
                      <w:color w:val="373D3F"/>
                      <w:sz w:val="22"/>
                      <w:szCs w:val="22"/>
                    </w:rPr>
                    <w:t>Nurse practitioner competencies</w:t>
                  </w:r>
                </w:p>
              </w:tc>
            </w:tr>
          </w:tbl>
          <w:p w14:paraId="43542EA0" w14:textId="77777777" w:rsidR="007F2E23" w:rsidRPr="0095005C" w:rsidRDefault="007F2E23" w:rsidP="0095005C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single" w:sz="6" w:space="0" w:color="000000"/>
                <w:bottom w:val="single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95005C" w:rsidRPr="0095005C" w14:paraId="4591F7AD" w14:textId="77777777" w:rsidTr="009500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0F8D94CB" w14:textId="77777777" w:rsidR="0095005C" w:rsidRPr="0095005C" w:rsidRDefault="0095005C" w:rsidP="0095005C">
                  <w:pPr>
                    <w:spacing w:before="120" w:after="120" w:line="360" w:lineRule="auto"/>
                    <w:rPr>
                      <w:rFonts w:ascii="Arial" w:hAnsi="Arial" w:cs="Arial"/>
                      <w:color w:val="373D3F"/>
                      <w:sz w:val="22"/>
                      <w:szCs w:val="22"/>
                      <w:lang w:val="en-CA"/>
                    </w:rPr>
                  </w:pPr>
                  <w:r w:rsidRPr="0095005C">
                    <w:rPr>
                      <w:rFonts w:ascii="Arial" w:hAnsi="Arial" w:cs="Arial"/>
                      <w:color w:val="373D3F"/>
                      <w:sz w:val="22"/>
                      <w:szCs w:val="22"/>
                    </w:rPr>
                    <w:t>In this paper, I will compare and contrast the nurse practitioner competencies with those of other health care providers.</w:t>
                  </w:r>
                </w:p>
              </w:tc>
            </w:tr>
          </w:tbl>
          <w:p w14:paraId="0BD79014" w14:textId="77777777" w:rsidR="007F2E23" w:rsidRPr="0095005C" w:rsidRDefault="007F2E23" w:rsidP="0095005C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tbl>
            <w:tblPr>
              <w:tblW w:w="0" w:type="auto"/>
              <w:tblBorders>
                <w:top w:val="single" w:sz="6" w:space="0" w:color="000000"/>
                <w:bottom w:val="single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2"/>
            </w:tblGrid>
            <w:tr w:rsidR="0095005C" w:rsidRPr="0095005C" w14:paraId="23E7BB12" w14:textId="77777777" w:rsidTr="009500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14:paraId="67BEF5C7" w14:textId="77777777" w:rsidR="0095005C" w:rsidRPr="0095005C" w:rsidRDefault="0095005C" w:rsidP="0095005C">
                  <w:pPr>
                    <w:spacing w:before="120" w:after="120" w:line="360" w:lineRule="auto"/>
                    <w:rPr>
                      <w:rFonts w:ascii="Arial" w:hAnsi="Arial" w:cs="Arial"/>
                      <w:color w:val="373D3F"/>
                      <w:sz w:val="22"/>
                      <w:szCs w:val="22"/>
                      <w:lang w:val="en-CA"/>
                    </w:rPr>
                  </w:pPr>
                  <w:r w:rsidRPr="0095005C">
                    <w:rPr>
                      <w:rFonts w:ascii="Arial" w:hAnsi="Arial" w:cs="Arial"/>
                      <w:color w:val="373D3F"/>
                      <w:sz w:val="22"/>
                      <w:szCs w:val="22"/>
                    </w:rPr>
                    <w:t>Nurse practitioners fill an important gap in health care services by bringing a unique combination of competencies that build upon those of registered nurses.</w:t>
                  </w:r>
                </w:p>
              </w:tc>
            </w:tr>
          </w:tbl>
          <w:p w14:paraId="0C006AF9" w14:textId="77777777" w:rsidR="007F2E23" w:rsidRPr="0095005C" w:rsidRDefault="007F2E23" w:rsidP="0095005C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6E72FB" w14:textId="77777777" w:rsidR="00AA0831" w:rsidRDefault="00AA0831" w:rsidP="00AA0831">
      <w:pPr>
        <w:spacing w:after="24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D3DD016" w14:textId="77777777" w:rsidR="003809B3" w:rsidRPr="003809B3" w:rsidRDefault="003809B3" w:rsidP="003809B3">
      <w:pPr>
        <w:spacing w:before="120" w:after="120" w:line="360" w:lineRule="auto"/>
        <w:rPr>
          <w:rFonts w:ascii="Arial" w:hAnsi="Arial" w:cs="Arial"/>
          <w:sz w:val="22"/>
          <w:szCs w:val="22"/>
          <w:lang w:val="en-CA"/>
        </w:rPr>
      </w:pPr>
      <w:r w:rsidRPr="003809B3">
        <w:rPr>
          <w:rFonts w:ascii="Arial" w:hAnsi="Arial" w:cs="Arial"/>
          <w:color w:val="373D3F"/>
          <w:sz w:val="22"/>
          <w:szCs w:val="22"/>
          <w:shd w:val="clear" w:color="auto" w:fill="FFFFFF"/>
        </w:rPr>
        <w:t xml:space="preserve">Use the topic, objective, and thesis/problem statement above to create three different </w:t>
      </w:r>
      <w:r w:rsidR="005D28B7">
        <w:rPr>
          <w:rFonts w:ascii="Arial" w:hAnsi="Arial" w:cs="Arial"/>
          <w:color w:val="373D3F"/>
          <w:sz w:val="22"/>
          <w:szCs w:val="22"/>
          <w:shd w:val="clear" w:color="auto" w:fill="FFFFFF"/>
        </w:rPr>
        <w:t>sample statements</w:t>
      </w:r>
      <w:r w:rsidRPr="003809B3">
        <w:rPr>
          <w:rFonts w:ascii="Arial" w:hAnsi="Arial" w:cs="Arial"/>
          <w:color w:val="373D3F"/>
          <w:sz w:val="22"/>
          <w:szCs w:val="22"/>
          <w:shd w:val="clear" w:color="auto" w:fill="FFFFFF"/>
        </w:rPr>
        <w:t xml:space="preserve"> for each level of learning. </w:t>
      </w:r>
    </w:p>
    <w:p w14:paraId="2764D215" w14:textId="77777777" w:rsidR="003809B3" w:rsidRPr="00AA0831" w:rsidRDefault="003809B3" w:rsidP="00AA0831">
      <w:pPr>
        <w:spacing w:after="24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3809B3" w14:paraId="7F244D33" w14:textId="77777777" w:rsidTr="00A13203">
        <w:trPr>
          <w:trHeight w:val="623"/>
        </w:trPr>
        <w:tc>
          <w:tcPr>
            <w:tcW w:w="1980" w:type="dxa"/>
            <w:shd w:val="clear" w:color="auto" w:fill="76923C" w:themeFill="accent3" w:themeFillShade="BF"/>
          </w:tcPr>
          <w:p w14:paraId="61DC2D4B" w14:textId="77777777" w:rsidR="003809B3" w:rsidRPr="00AA0831" w:rsidRDefault="003809B3" w:rsidP="003809B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Level of Learning</w:t>
            </w:r>
          </w:p>
        </w:tc>
        <w:tc>
          <w:tcPr>
            <w:tcW w:w="7370" w:type="dxa"/>
            <w:shd w:val="clear" w:color="auto" w:fill="76923C" w:themeFill="accent3" w:themeFillShade="BF"/>
          </w:tcPr>
          <w:p w14:paraId="56C282E4" w14:textId="77777777" w:rsidR="003809B3" w:rsidRPr="00AA0831" w:rsidRDefault="003809B3" w:rsidP="003809B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Sample</w:t>
            </w:r>
            <w:r w:rsidRPr="00AA0831">
              <w:rPr>
                <w:rFonts w:ascii="Arial" w:hAnsi="Arial" w:cs="Arial"/>
                <w:b/>
                <w:color w:val="FFFFFF" w:themeColor="background1"/>
              </w:rPr>
              <w:t xml:space="preserve"> Statements</w:t>
            </w:r>
            <w:r w:rsidR="00A13203">
              <w:rPr>
                <w:rFonts w:ascii="Arial" w:hAnsi="Arial" w:cs="Arial"/>
                <w:b/>
                <w:color w:val="FFFFFF" w:themeColor="background1"/>
              </w:rPr>
              <w:t>: Synthesis of the Literature</w:t>
            </w:r>
          </w:p>
        </w:tc>
      </w:tr>
      <w:tr w:rsidR="00A13203" w:rsidRPr="00A13203" w14:paraId="4D9DD447" w14:textId="77777777" w:rsidTr="00A13203">
        <w:trPr>
          <w:trHeight w:val="2111"/>
        </w:trPr>
        <w:tc>
          <w:tcPr>
            <w:tcW w:w="1980" w:type="dxa"/>
            <w:shd w:val="clear" w:color="auto" w:fill="auto"/>
          </w:tcPr>
          <w:p w14:paraId="2EB29EB5" w14:textId="77777777" w:rsidR="003809B3" w:rsidRPr="00A13203" w:rsidRDefault="00A13203" w:rsidP="003809B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1320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Kno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wledge</w:t>
            </w:r>
          </w:p>
        </w:tc>
        <w:tc>
          <w:tcPr>
            <w:tcW w:w="7370" w:type="dxa"/>
            <w:shd w:val="clear" w:color="auto" w:fill="auto"/>
          </w:tcPr>
          <w:p w14:paraId="157F3EED" w14:textId="77777777" w:rsidR="003809B3" w:rsidRPr="00A13203" w:rsidRDefault="003809B3" w:rsidP="003809B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13203" w:rsidRPr="00A13203" w14:paraId="21D8B4E9" w14:textId="77777777" w:rsidTr="00A13203">
        <w:trPr>
          <w:trHeight w:val="2397"/>
        </w:trPr>
        <w:tc>
          <w:tcPr>
            <w:tcW w:w="1980" w:type="dxa"/>
            <w:shd w:val="clear" w:color="auto" w:fill="auto"/>
          </w:tcPr>
          <w:p w14:paraId="3AE57AE4" w14:textId="77777777" w:rsidR="00A13203" w:rsidRPr="00A13203" w:rsidRDefault="00A13203" w:rsidP="00A1320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Comprehension</w:t>
            </w:r>
          </w:p>
        </w:tc>
        <w:tc>
          <w:tcPr>
            <w:tcW w:w="7370" w:type="dxa"/>
            <w:shd w:val="clear" w:color="auto" w:fill="auto"/>
          </w:tcPr>
          <w:p w14:paraId="10A8412A" w14:textId="77777777" w:rsidR="00A13203" w:rsidRPr="00A13203" w:rsidRDefault="00A13203" w:rsidP="00A1320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13203" w:rsidRPr="00A13203" w14:paraId="39306A67" w14:textId="77777777" w:rsidTr="00A13203">
        <w:trPr>
          <w:trHeight w:val="2259"/>
        </w:trPr>
        <w:tc>
          <w:tcPr>
            <w:tcW w:w="1980" w:type="dxa"/>
            <w:shd w:val="clear" w:color="auto" w:fill="auto"/>
          </w:tcPr>
          <w:p w14:paraId="11A12185" w14:textId="77777777" w:rsidR="00A13203" w:rsidRPr="00A13203" w:rsidRDefault="00A13203" w:rsidP="00A1320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Application</w:t>
            </w:r>
          </w:p>
        </w:tc>
        <w:tc>
          <w:tcPr>
            <w:tcW w:w="7370" w:type="dxa"/>
            <w:shd w:val="clear" w:color="auto" w:fill="auto"/>
          </w:tcPr>
          <w:p w14:paraId="6D8F9ABE" w14:textId="77777777" w:rsidR="00A13203" w:rsidRPr="00A13203" w:rsidRDefault="00A13203" w:rsidP="00A1320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13203" w:rsidRPr="00A13203" w14:paraId="3C6B3181" w14:textId="77777777" w:rsidTr="00A13203">
        <w:trPr>
          <w:trHeight w:val="2403"/>
        </w:trPr>
        <w:tc>
          <w:tcPr>
            <w:tcW w:w="1980" w:type="dxa"/>
            <w:shd w:val="clear" w:color="auto" w:fill="auto"/>
          </w:tcPr>
          <w:p w14:paraId="116EC32B" w14:textId="77777777" w:rsidR="00A13203" w:rsidRDefault="00A13203" w:rsidP="00A1320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Analysis</w:t>
            </w:r>
          </w:p>
        </w:tc>
        <w:tc>
          <w:tcPr>
            <w:tcW w:w="7370" w:type="dxa"/>
            <w:shd w:val="clear" w:color="auto" w:fill="auto"/>
          </w:tcPr>
          <w:p w14:paraId="6142029D" w14:textId="77777777" w:rsidR="00A13203" w:rsidRPr="00A13203" w:rsidRDefault="00A13203" w:rsidP="00A1320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13203" w:rsidRPr="00A13203" w14:paraId="3BEA5F49" w14:textId="77777777" w:rsidTr="00A13203">
        <w:trPr>
          <w:trHeight w:val="2253"/>
        </w:trPr>
        <w:tc>
          <w:tcPr>
            <w:tcW w:w="1980" w:type="dxa"/>
            <w:shd w:val="clear" w:color="auto" w:fill="auto"/>
          </w:tcPr>
          <w:p w14:paraId="7756EDFD" w14:textId="77777777" w:rsidR="00A13203" w:rsidRDefault="00A13203" w:rsidP="00A1320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Synthesis</w:t>
            </w:r>
          </w:p>
        </w:tc>
        <w:tc>
          <w:tcPr>
            <w:tcW w:w="7370" w:type="dxa"/>
            <w:shd w:val="clear" w:color="auto" w:fill="auto"/>
          </w:tcPr>
          <w:p w14:paraId="5CF4F1BA" w14:textId="77777777" w:rsidR="00A13203" w:rsidRPr="00A13203" w:rsidRDefault="00A13203" w:rsidP="00A1320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13203" w:rsidRPr="00A13203" w14:paraId="4445A6F8" w14:textId="77777777" w:rsidTr="00A13203">
        <w:trPr>
          <w:trHeight w:val="2399"/>
        </w:trPr>
        <w:tc>
          <w:tcPr>
            <w:tcW w:w="1980" w:type="dxa"/>
            <w:shd w:val="clear" w:color="auto" w:fill="auto"/>
          </w:tcPr>
          <w:p w14:paraId="295650E2" w14:textId="77777777" w:rsidR="00A13203" w:rsidRDefault="00A13203" w:rsidP="00A13203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Evaluation</w:t>
            </w:r>
          </w:p>
        </w:tc>
        <w:tc>
          <w:tcPr>
            <w:tcW w:w="7370" w:type="dxa"/>
            <w:shd w:val="clear" w:color="auto" w:fill="auto"/>
          </w:tcPr>
          <w:p w14:paraId="6F69AE03" w14:textId="77777777" w:rsidR="00A13203" w:rsidRPr="00A13203" w:rsidRDefault="00A13203" w:rsidP="00A1320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3F2357ED" w14:textId="77777777" w:rsidR="00AA0831" w:rsidRDefault="00AA0831" w:rsidP="00AA0831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49F10526" w14:textId="77777777" w:rsidR="007F38CE" w:rsidRPr="00A13203" w:rsidRDefault="007F38CE" w:rsidP="00A13203"/>
    <w:sectPr w:rsidR="007F38CE" w:rsidRPr="00A13203" w:rsidSect="00AA083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6A01" w14:textId="77777777" w:rsidR="00A67B7B" w:rsidRDefault="00A67B7B">
      <w:r>
        <w:separator/>
      </w:r>
    </w:p>
  </w:endnote>
  <w:endnote w:type="continuationSeparator" w:id="0">
    <w:p w14:paraId="191C87B6" w14:textId="77777777" w:rsidR="00A67B7B" w:rsidRDefault="00A6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D656" w14:textId="07042892" w:rsidR="00656392" w:rsidRDefault="00A373AA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 w:rsidR="0045231F">
      <w:rPr>
        <w:rStyle w:val="PageNumber"/>
      </w:rPr>
      <w:fldChar w:fldCharType="separate"/>
    </w:r>
    <w:r w:rsidR="004523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0E814D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064A" w14:textId="77777777" w:rsidR="00656392" w:rsidRPr="00656392" w:rsidRDefault="00A373AA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4D3024">
      <w:rPr>
        <w:rStyle w:val="PageNumber"/>
        <w:rFonts w:ascii="Arial" w:hAnsi="Arial" w:cs="Arial"/>
        <w:noProof/>
        <w:sz w:val="20"/>
        <w:szCs w:val="20"/>
      </w:rPr>
      <w:t>1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52AB0BD7" w14:textId="171DDC3D" w:rsidR="00656392" w:rsidRDefault="0045231F" w:rsidP="0045231F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>
      <w:rPr>
        <w:rStyle w:val="Emphasis"/>
        <w:rFonts w:ascii="Arial" w:hAnsi="Arial" w:cs="Arial"/>
        <w:sz w:val="20"/>
        <w:szCs w:val="20"/>
      </w:rPr>
      <w:t>Professional Writing in the Health Disciplines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>by S. Collins,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>). CC BY-NC-SA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2481" w14:textId="77777777" w:rsidR="00A67B7B" w:rsidRDefault="00A67B7B">
      <w:r>
        <w:separator/>
      </w:r>
    </w:p>
  </w:footnote>
  <w:footnote w:type="continuationSeparator" w:id="0">
    <w:p w14:paraId="050E9BAF" w14:textId="77777777" w:rsidR="00A67B7B" w:rsidRDefault="00A6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B5FFD"/>
    <w:multiLevelType w:val="multilevel"/>
    <w:tmpl w:val="528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F589D"/>
    <w:multiLevelType w:val="multilevel"/>
    <w:tmpl w:val="9F9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E0E0F"/>
    <w:multiLevelType w:val="multilevel"/>
    <w:tmpl w:val="0F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46EA6"/>
    <w:multiLevelType w:val="multilevel"/>
    <w:tmpl w:val="46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E55C7"/>
    <w:multiLevelType w:val="hybridMultilevel"/>
    <w:tmpl w:val="D9E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D05BD"/>
    <w:multiLevelType w:val="multilevel"/>
    <w:tmpl w:val="B94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F31DE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9983492">
    <w:abstractNumId w:val="14"/>
  </w:num>
  <w:num w:numId="2" w16cid:durableId="713625274">
    <w:abstractNumId w:val="1"/>
  </w:num>
  <w:num w:numId="3" w16cid:durableId="1678967455">
    <w:abstractNumId w:val="12"/>
  </w:num>
  <w:num w:numId="4" w16cid:durableId="2070423460">
    <w:abstractNumId w:val="11"/>
  </w:num>
  <w:num w:numId="5" w16cid:durableId="563102924">
    <w:abstractNumId w:val="5"/>
  </w:num>
  <w:num w:numId="6" w16cid:durableId="1922256487">
    <w:abstractNumId w:val="9"/>
  </w:num>
  <w:num w:numId="7" w16cid:durableId="1649826777">
    <w:abstractNumId w:val="3"/>
  </w:num>
  <w:num w:numId="8" w16cid:durableId="741103690">
    <w:abstractNumId w:val="6"/>
  </w:num>
  <w:num w:numId="9" w16cid:durableId="774904182">
    <w:abstractNumId w:val="8"/>
  </w:num>
  <w:num w:numId="10" w16cid:durableId="1753698798">
    <w:abstractNumId w:val="0"/>
  </w:num>
  <w:num w:numId="11" w16cid:durableId="1606384949">
    <w:abstractNumId w:val="7"/>
  </w:num>
  <w:num w:numId="12" w16cid:durableId="1238786231">
    <w:abstractNumId w:val="16"/>
  </w:num>
  <w:num w:numId="13" w16cid:durableId="738400904">
    <w:abstractNumId w:val="4"/>
  </w:num>
  <w:num w:numId="14" w16cid:durableId="1842236190">
    <w:abstractNumId w:val="10"/>
  </w:num>
  <w:num w:numId="15" w16cid:durableId="392850215">
    <w:abstractNumId w:val="15"/>
  </w:num>
  <w:num w:numId="16" w16cid:durableId="1013536935">
    <w:abstractNumId w:val="2"/>
  </w:num>
  <w:num w:numId="17" w16cid:durableId="20067414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2769E"/>
    <w:rsid w:val="00143F4D"/>
    <w:rsid w:val="00165D9D"/>
    <w:rsid w:val="0017772F"/>
    <w:rsid w:val="002324E0"/>
    <w:rsid w:val="003809B3"/>
    <w:rsid w:val="00382C76"/>
    <w:rsid w:val="003D4F31"/>
    <w:rsid w:val="00401969"/>
    <w:rsid w:val="0045231F"/>
    <w:rsid w:val="00455B92"/>
    <w:rsid w:val="004D3024"/>
    <w:rsid w:val="00535494"/>
    <w:rsid w:val="005426E3"/>
    <w:rsid w:val="00545DA9"/>
    <w:rsid w:val="005C24C1"/>
    <w:rsid w:val="005D28B7"/>
    <w:rsid w:val="00656392"/>
    <w:rsid w:val="006B1AE0"/>
    <w:rsid w:val="006C120E"/>
    <w:rsid w:val="006E5F89"/>
    <w:rsid w:val="006F7708"/>
    <w:rsid w:val="00702B3C"/>
    <w:rsid w:val="0073485D"/>
    <w:rsid w:val="00771A5D"/>
    <w:rsid w:val="007B635D"/>
    <w:rsid w:val="007F2E23"/>
    <w:rsid w:val="007F38CE"/>
    <w:rsid w:val="0082270D"/>
    <w:rsid w:val="00827747"/>
    <w:rsid w:val="00852827"/>
    <w:rsid w:val="00863CDB"/>
    <w:rsid w:val="0089018B"/>
    <w:rsid w:val="00941A1C"/>
    <w:rsid w:val="0095005C"/>
    <w:rsid w:val="009541D9"/>
    <w:rsid w:val="00972E9B"/>
    <w:rsid w:val="009C3464"/>
    <w:rsid w:val="009C7360"/>
    <w:rsid w:val="009D2CAE"/>
    <w:rsid w:val="00A13203"/>
    <w:rsid w:val="00A20EE3"/>
    <w:rsid w:val="00A21566"/>
    <w:rsid w:val="00A373AA"/>
    <w:rsid w:val="00A45734"/>
    <w:rsid w:val="00A56D0D"/>
    <w:rsid w:val="00A60B12"/>
    <w:rsid w:val="00A67B7B"/>
    <w:rsid w:val="00A774C5"/>
    <w:rsid w:val="00A85DFB"/>
    <w:rsid w:val="00A879A7"/>
    <w:rsid w:val="00AA0831"/>
    <w:rsid w:val="00AB18F4"/>
    <w:rsid w:val="00AC69C0"/>
    <w:rsid w:val="00AE3A0A"/>
    <w:rsid w:val="00B27EED"/>
    <w:rsid w:val="00B40B25"/>
    <w:rsid w:val="00B55DC0"/>
    <w:rsid w:val="00B66D39"/>
    <w:rsid w:val="00B92027"/>
    <w:rsid w:val="00BA5A5B"/>
    <w:rsid w:val="00C07A9F"/>
    <w:rsid w:val="00C20401"/>
    <w:rsid w:val="00C337BE"/>
    <w:rsid w:val="00C7567E"/>
    <w:rsid w:val="00CE5C6E"/>
    <w:rsid w:val="00D060EE"/>
    <w:rsid w:val="00D116CB"/>
    <w:rsid w:val="00E36B12"/>
    <w:rsid w:val="00E67275"/>
    <w:rsid w:val="00E871D1"/>
    <w:rsid w:val="00F0189C"/>
    <w:rsid w:val="00F03214"/>
    <w:rsid w:val="00F45302"/>
    <w:rsid w:val="00F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B0D1BE"/>
  <w15:docId w15:val="{92ABDF4C-2789-304A-95C7-A208209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027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F89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92027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B92027"/>
    <w:pPr>
      <w:spacing w:line="480" w:lineRule="auto"/>
      <w:ind w:firstLine="720"/>
    </w:pPr>
  </w:style>
  <w:style w:type="paragraph" w:styleId="BodyTextIndent2">
    <w:name w:val="Body Text Indent 2"/>
    <w:basedOn w:val="Normal"/>
    <w:rsid w:val="00B92027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B92027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rsid w:val="00B920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920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2027"/>
  </w:style>
  <w:style w:type="table" w:styleId="TableGrid">
    <w:name w:val="Table Grid"/>
    <w:basedOn w:val="TableNormal"/>
    <w:uiPriority w:val="59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5F8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5F89"/>
    <w:rPr>
      <w:b/>
      <w:bCs/>
    </w:rPr>
  </w:style>
  <w:style w:type="character" w:styleId="Emphasis">
    <w:name w:val="Emphasis"/>
    <w:basedOn w:val="DefaultParagraphFont"/>
    <w:uiPriority w:val="20"/>
    <w:qFormat/>
    <w:rsid w:val="00A20EE3"/>
    <w:rPr>
      <w:i/>
      <w:iCs/>
    </w:rPr>
  </w:style>
  <w:style w:type="paragraph" w:styleId="ListParagraph">
    <w:name w:val="List Paragraph"/>
    <w:basedOn w:val="Normal"/>
    <w:uiPriority w:val="34"/>
    <w:qFormat/>
    <w:rsid w:val="00AA0831"/>
    <w:pPr>
      <w:ind w:left="720"/>
      <w:contextualSpacing/>
    </w:pPr>
    <w:rPr>
      <w:noProof/>
      <w:lang w:val="en-CA"/>
    </w:rPr>
  </w:style>
  <w:style w:type="character" w:customStyle="1" w:styleId="FooterChar">
    <w:name w:val="Footer Char"/>
    <w:basedOn w:val="DefaultParagraphFont"/>
    <w:link w:val="Footer"/>
    <w:rsid w:val="0045231F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52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4</cp:revision>
  <dcterms:created xsi:type="dcterms:W3CDTF">2020-02-11T22:10:00Z</dcterms:created>
  <dcterms:modified xsi:type="dcterms:W3CDTF">2023-02-06T17:48:00Z</dcterms:modified>
</cp:coreProperties>
</file>